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713"/>
        <w:gridCol w:w="7571"/>
        <w:gridCol w:w="2083"/>
      </w:tblGrid>
      <w:tr w:rsidR="003F65B9" w:rsidRPr="00C0414A" w:rsidTr="00381885">
        <w:trPr>
          <w:jc w:val="center"/>
        </w:trPr>
        <w:tc>
          <w:tcPr>
            <w:tcW w:w="11367" w:type="dxa"/>
            <w:gridSpan w:val="3"/>
            <w:shd w:val="clear" w:color="auto" w:fill="8DB3E2"/>
            <w:vAlign w:val="center"/>
          </w:tcPr>
          <w:p w:rsidR="003F65B9" w:rsidRPr="00596D0E" w:rsidRDefault="003F65B9" w:rsidP="003818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596D0E">
              <w:rPr>
                <w:rFonts w:ascii="Arial" w:hAnsi="Arial" w:cs="Arial"/>
                <w:lang w:val="fr-CA"/>
              </w:rPr>
              <w:br w:type="page"/>
            </w:r>
          </w:p>
          <w:p w:rsidR="003F65B9" w:rsidRPr="00596D0E" w:rsidRDefault="00381885" w:rsidP="00381885">
            <w:pPr>
              <w:pStyle w:val="NoSpacing"/>
              <w:jc w:val="center"/>
              <w:rPr>
                <w:rFonts w:ascii="Arial" w:hAnsi="Arial" w:cs="Arial"/>
                <w:b/>
                <w:lang w:val="fr-CA"/>
              </w:rPr>
            </w:pPr>
            <w:r w:rsidRPr="00596D0E">
              <w:rPr>
                <w:rFonts w:ascii="Arial" w:hAnsi="Arial" w:cs="Arial"/>
                <w:b/>
                <w:lang w:val="fr-CA"/>
              </w:rPr>
              <w:t>ORDRE DU JOUR</w:t>
            </w:r>
          </w:p>
          <w:p w:rsidR="00381885" w:rsidRPr="00596D0E" w:rsidRDefault="00381885" w:rsidP="00381885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36"/>
                <w:lang w:val="fr-CA" w:eastAsia="en-CA"/>
              </w:rPr>
            </w:pPr>
            <w:r w:rsidRPr="00596D0E">
              <w:rPr>
                <w:rFonts w:ascii="Arial" w:eastAsia="Times New Roman" w:hAnsi="Arial" w:cs="Arial"/>
                <w:b/>
                <w:bCs/>
                <w:kern w:val="36"/>
                <w:lang w:val="fr-CA" w:eastAsia="en-CA"/>
              </w:rPr>
              <w:t>Table ronde sur l'infrastructure de la TI (TRITI)</w:t>
            </w:r>
          </w:p>
          <w:p w:rsidR="003F65B9" w:rsidRPr="00596D0E" w:rsidRDefault="00381885" w:rsidP="00381885">
            <w:pPr>
              <w:pStyle w:val="NoSpacing"/>
              <w:jc w:val="center"/>
              <w:rPr>
                <w:rFonts w:ascii="Arial" w:hAnsi="Arial" w:cs="Arial"/>
                <w:b/>
                <w:lang w:val="fr-CA"/>
              </w:rPr>
            </w:pPr>
            <w:r w:rsidRPr="00596D0E">
              <w:rPr>
                <w:rFonts w:ascii="Arial" w:hAnsi="Arial" w:cs="Arial"/>
                <w:b/>
                <w:lang w:val="fr-CA"/>
              </w:rPr>
              <w:t>Comité consultatif sur les points de référence en matière d'approvisionnement</w:t>
            </w:r>
          </w:p>
          <w:p w:rsidR="003F65B9" w:rsidRPr="00596D0E" w:rsidRDefault="003F65B9" w:rsidP="003818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fr-CA"/>
              </w:rPr>
            </w:pPr>
          </w:p>
          <w:p w:rsidR="003F65B9" w:rsidRPr="00596D0E" w:rsidRDefault="00381885" w:rsidP="003818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596D0E">
              <w:rPr>
                <w:rFonts w:ascii="Arial" w:hAnsi="Arial" w:cs="Arial"/>
                <w:b/>
                <w:lang w:val="fr-CA"/>
              </w:rPr>
              <w:t>Le 4 juillet 2013</w:t>
            </w:r>
          </w:p>
          <w:p w:rsidR="003F65B9" w:rsidRPr="00596D0E" w:rsidRDefault="00381885" w:rsidP="003818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596D0E">
              <w:rPr>
                <w:rFonts w:ascii="Arial" w:hAnsi="Arial" w:cs="Arial"/>
                <w:b/>
                <w:lang w:val="fr-CA"/>
              </w:rPr>
              <w:t xml:space="preserve">De </w:t>
            </w:r>
            <w:r w:rsidR="009657A6" w:rsidRPr="00596D0E">
              <w:rPr>
                <w:rFonts w:ascii="Arial" w:hAnsi="Arial" w:cs="Arial"/>
                <w:b/>
                <w:lang w:val="fr-CA"/>
              </w:rPr>
              <w:t>1</w:t>
            </w:r>
            <w:r w:rsidRPr="00596D0E">
              <w:rPr>
                <w:rFonts w:ascii="Arial" w:hAnsi="Arial" w:cs="Arial"/>
                <w:b/>
                <w:lang w:val="fr-CA"/>
              </w:rPr>
              <w:t xml:space="preserve">0 h </w:t>
            </w:r>
            <w:r w:rsidR="00CA59EA" w:rsidRPr="00596D0E">
              <w:rPr>
                <w:rFonts w:ascii="Arial" w:hAnsi="Arial" w:cs="Arial"/>
                <w:b/>
                <w:lang w:val="fr-CA"/>
              </w:rPr>
              <w:t>30</w:t>
            </w:r>
            <w:r w:rsidR="009657A6" w:rsidRPr="00596D0E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596D0E">
              <w:rPr>
                <w:rFonts w:ascii="Arial" w:hAnsi="Arial" w:cs="Arial"/>
                <w:b/>
                <w:lang w:val="fr-CA"/>
              </w:rPr>
              <w:t>à</w:t>
            </w:r>
            <w:r w:rsidR="003F65B9" w:rsidRPr="00596D0E">
              <w:rPr>
                <w:rFonts w:ascii="Arial" w:hAnsi="Arial" w:cs="Arial"/>
                <w:b/>
                <w:lang w:val="fr-CA"/>
              </w:rPr>
              <w:t xml:space="preserve"> </w:t>
            </w:r>
            <w:r w:rsidR="00553ADB" w:rsidRPr="00596D0E">
              <w:rPr>
                <w:rFonts w:ascii="Arial" w:hAnsi="Arial" w:cs="Arial"/>
                <w:b/>
                <w:lang w:val="fr-CA"/>
              </w:rPr>
              <w:t>1</w:t>
            </w:r>
            <w:r w:rsidRPr="00596D0E">
              <w:rPr>
                <w:rFonts w:ascii="Arial" w:hAnsi="Arial" w:cs="Arial"/>
                <w:b/>
                <w:lang w:val="fr-CA"/>
              </w:rPr>
              <w:t xml:space="preserve">2 h </w:t>
            </w:r>
            <w:r w:rsidR="00CA59EA" w:rsidRPr="00596D0E">
              <w:rPr>
                <w:rFonts w:ascii="Arial" w:hAnsi="Arial" w:cs="Arial"/>
                <w:b/>
                <w:lang w:val="fr-CA"/>
              </w:rPr>
              <w:t>3</w:t>
            </w:r>
            <w:r w:rsidR="00553ADB" w:rsidRPr="00596D0E">
              <w:rPr>
                <w:rFonts w:ascii="Arial" w:hAnsi="Arial" w:cs="Arial"/>
                <w:b/>
                <w:lang w:val="fr-CA"/>
              </w:rPr>
              <w:t>0</w:t>
            </w:r>
            <w:r w:rsidR="009657A6" w:rsidRPr="00596D0E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:rsidR="003F65B9" w:rsidRPr="00596D0E" w:rsidRDefault="00C0414A" w:rsidP="00C04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434 rue Queen, 4</w:t>
            </w:r>
            <w:r w:rsidRPr="00C0414A">
              <w:rPr>
                <w:rFonts w:ascii="Arial" w:hAnsi="Arial" w:cs="Arial"/>
                <w:b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b/>
                <w:lang w:val="fr-CA"/>
              </w:rPr>
              <w:t xml:space="preserve"> étage</w:t>
            </w:r>
          </w:p>
        </w:tc>
      </w:tr>
      <w:tr w:rsidR="003F65B9" w:rsidRPr="00596D0E" w:rsidTr="00381885">
        <w:trPr>
          <w:trHeight w:val="449"/>
          <w:jc w:val="center"/>
        </w:trPr>
        <w:tc>
          <w:tcPr>
            <w:tcW w:w="1713" w:type="dxa"/>
            <w:shd w:val="clear" w:color="auto" w:fill="C6D9F1"/>
            <w:vAlign w:val="center"/>
          </w:tcPr>
          <w:p w:rsidR="003F65B9" w:rsidRPr="00596D0E" w:rsidRDefault="007D05B2" w:rsidP="00381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fr-CA"/>
              </w:rPr>
            </w:pPr>
            <w:r w:rsidRPr="00596D0E">
              <w:rPr>
                <w:rFonts w:ascii="Arial" w:hAnsi="Arial" w:cs="Arial"/>
                <w:b/>
                <w:color w:val="FFFFFF"/>
                <w:lang w:val="fr-CA"/>
              </w:rPr>
              <w:t>Heure</w:t>
            </w:r>
          </w:p>
        </w:tc>
        <w:tc>
          <w:tcPr>
            <w:tcW w:w="7571" w:type="dxa"/>
            <w:shd w:val="clear" w:color="auto" w:fill="C6D9F1"/>
            <w:vAlign w:val="center"/>
          </w:tcPr>
          <w:p w:rsidR="003F65B9" w:rsidRPr="00596D0E" w:rsidRDefault="007D05B2" w:rsidP="00381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fr-CA"/>
              </w:rPr>
            </w:pPr>
            <w:r w:rsidRPr="00596D0E">
              <w:rPr>
                <w:rFonts w:ascii="Arial" w:hAnsi="Arial" w:cs="Arial"/>
                <w:b/>
                <w:color w:val="FFFFFF"/>
                <w:lang w:val="fr-CA"/>
              </w:rPr>
              <w:t>Points à discuter</w:t>
            </w:r>
          </w:p>
        </w:tc>
        <w:tc>
          <w:tcPr>
            <w:tcW w:w="2083" w:type="dxa"/>
            <w:shd w:val="clear" w:color="auto" w:fill="C6D9F1"/>
            <w:vAlign w:val="center"/>
          </w:tcPr>
          <w:p w:rsidR="003F65B9" w:rsidRPr="00596D0E" w:rsidRDefault="007D05B2" w:rsidP="00381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fr-CA"/>
              </w:rPr>
            </w:pPr>
            <w:r w:rsidRPr="00596D0E">
              <w:rPr>
                <w:rFonts w:ascii="Arial" w:hAnsi="Arial" w:cs="Arial"/>
                <w:b/>
                <w:color w:val="FFFFFF"/>
                <w:lang w:val="fr-CA"/>
              </w:rPr>
              <w:t>Responsa</w:t>
            </w:r>
            <w:r w:rsidR="003F65B9" w:rsidRPr="00596D0E">
              <w:rPr>
                <w:rFonts w:ascii="Arial" w:hAnsi="Arial" w:cs="Arial"/>
                <w:b/>
                <w:color w:val="FFFFFF"/>
                <w:lang w:val="fr-CA"/>
              </w:rPr>
              <w:t>ble</w:t>
            </w:r>
          </w:p>
        </w:tc>
      </w:tr>
      <w:tr w:rsidR="003F65B9" w:rsidRPr="00C0414A" w:rsidTr="00B022B0">
        <w:trPr>
          <w:trHeight w:val="808"/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B9" w:rsidRPr="00596D0E" w:rsidRDefault="003F65B9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3F65B9" w:rsidRPr="00596D0E" w:rsidRDefault="003F65B9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D05B2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10 h 30 à </w:t>
            </w:r>
          </w:p>
          <w:p w:rsidR="003F65B9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>10 h 45</w:t>
            </w:r>
          </w:p>
          <w:p w:rsidR="003F65B9" w:rsidRPr="00596D0E" w:rsidRDefault="003F65B9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2" w:rsidRPr="00596D0E" w:rsidRDefault="007D05B2" w:rsidP="00354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3F65B9" w:rsidRPr="00596D0E" w:rsidRDefault="007D05B2" w:rsidP="007D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>Accueil</w:t>
            </w: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br/>
              <w:t xml:space="preserve">Mot d’ouverture </w:t>
            </w: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br/>
              <w:t>Présentations</w:t>
            </w: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br/>
              <w:t>Examen du compte rendu des discussions (réunion du 19 avril 2013)</w:t>
            </w:r>
          </w:p>
          <w:p w:rsidR="007D05B2" w:rsidRPr="00596D0E" w:rsidRDefault="007D05B2" w:rsidP="007D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BAC" w:rsidRPr="00596D0E" w:rsidRDefault="007D05B2" w:rsidP="00B02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sz w:val="20"/>
                <w:szCs w:val="20"/>
                <w:lang w:val="fr-CA"/>
              </w:rPr>
              <w:t>Présidente</w:t>
            </w:r>
          </w:p>
          <w:p w:rsidR="00B119B4" w:rsidRPr="00596D0E" w:rsidRDefault="00ED3BAC" w:rsidP="00042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sz w:val="20"/>
                <w:szCs w:val="20"/>
                <w:lang w:val="fr-CA"/>
              </w:rPr>
              <w:t xml:space="preserve"> Gina Rallis </w:t>
            </w:r>
          </w:p>
          <w:p w:rsidR="00FE1C0C" w:rsidRPr="00596D0E" w:rsidRDefault="00FE1C0C" w:rsidP="00042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E1C0C" w:rsidRPr="00596D0E" w:rsidRDefault="00FE1C0C" w:rsidP="00042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sz w:val="20"/>
                <w:szCs w:val="20"/>
                <w:lang w:val="fr-CA"/>
              </w:rPr>
              <w:t>Vice</w:t>
            </w:r>
            <w:r w:rsidR="007D05B2" w:rsidRPr="00596D0E">
              <w:rPr>
                <w:rFonts w:ascii="Arial" w:hAnsi="Arial" w:cs="Arial"/>
                <w:sz w:val="20"/>
                <w:szCs w:val="20"/>
                <w:lang w:val="fr-CA"/>
              </w:rPr>
              <w:t>-président</w:t>
            </w:r>
          </w:p>
          <w:p w:rsidR="00FE1C0C" w:rsidRPr="00596D0E" w:rsidRDefault="00FE1C0C" w:rsidP="00042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sz w:val="20"/>
                <w:szCs w:val="20"/>
                <w:lang w:val="fr-CA"/>
              </w:rPr>
              <w:t>Marc O’Sullivan</w:t>
            </w:r>
          </w:p>
        </w:tc>
      </w:tr>
      <w:tr w:rsidR="003F65B9" w:rsidRPr="00596D0E" w:rsidTr="00381885">
        <w:trPr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2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10 h 45 à </w:t>
            </w:r>
          </w:p>
          <w:p w:rsidR="003F65B9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>11 h 10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B9" w:rsidRPr="00596D0E" w:rsidRDefault="003F65B9" w:rsidP="00381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3F65B9" w:rsidRPr="00596D0E" w:rsidRDefault="007D05B2" w:rsidP="00CA59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Le point sur la mise en œuvre des recommandations découlant de l’examen de l’approvisionnement : achats électroniques et gestion des catégories </w:t>
            </w:r>
          </w:p>
          <w:p w:rsidR="007D05B2" w:rsidRPr="00596D0E" w:rsidRDefault="007D05B2" w:rsidP="00CA59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5B9" w:rsidRPr="00596D0E" w:rsidRDefault="00CA59EA" w:rsidP="00590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sz w:val="20"/>
                <w:szCs w:val="20"/>
                <w:lang w:val="fr-CA"/>
              </w:rPr>
              <w:t>Randall Meades</w:t>
            </w:r>
          </w:p>
        </w:tc>
      </w:tr>
      <w:tr w:rsidR="00FE3A0D" w:rsidRPr="00596D0E" w:rsidTr="00381885">
        <w:trPr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2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11 h 10 à </w:t>
            </w:r>
          </w:p>
          <w:p w:rsidR="00FE3A0D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>11 h 35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Pr="00596D0E" w:rsidRDefault="00FE3A0D" w:rsidP="00381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E3A0D" w:rsidRPr="00596D0E" w:rsidRDefault="007D05B2" w:rsidP="00381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>Initiatives en matière de politiques de SPC : cadre actuel et initiatives à venir</w:t>
            </w:r>
          </w:p>
          <w:p w:rsidR="00FE3A0D" w:rsidRPr="00596D0E" w:rsidRDefault="00FE3A0D" w:rsidP="00381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A0D" w:rsidRPr="00596D0E" w:rsidRDefault="00BA0726" w:rsidP="00381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sz w:val="20"/>
                <w:szCs w:val="20"/>
                <w:lang w:val="fr-CA"/>
              </w:rPr>
              <w:t>Randall Meades</w:t>
            </w:r>
          </w:p>
        </w:tc>
      </w:tr>
      <w:tr w:rsidR="00FE3A0D" w:rsidRPr="00596D0E" w:rsidTr="00381885">
        <w:trPr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2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11 h 35 à </w:t>
            </w:r>
          </w:p>
          <w:p w:rsidR="00FE3A0D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>11 h 50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Pr="00596D0E" w:rsidRDefault="00FE3A0D" w:rsidP="00042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E3A0D" w:rsidRPr="00596D0E" w:rsidRDefault="007D05B2" w:rsidP="00553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Pause-santé </w:t>
            </w:r>
          </w:p>
          <w:p w:rsidR="007D05B2" w:rsidRPr="00596D0E" w:rsidRDefault="007D05B2" w:rsidP="00553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A0D" w:rsidRPr="00596D0E" w:rsidRDefault="00FE3A0D" w:rsidP="00381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3A0D" w:rsidRPr="00596D0E" w:rsidTr="00381885">
        <w:trPr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2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11 h 50 à </w:t>
            </w:r>
          </w:p>
          <w:p w:rsidR="00FE3A0D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>12 h 15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Pr="00596D0E" w:rsidRDefault="00FE3A0D" w:rsidP="00A16B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E3A0D" w:rsidRPr="00596D0E" w:rsidRDefault="007D05B2" w:rsidP="00A16B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Limitation de la responsabilité </w:t>
            </w:r>
          </w:p>
          <w:p w:rsidR="007D05B2" w:rsidRPr="00596D0E" w:rsidRDefault="007D05B2" w:rsidP="00A16B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A0D" w:rsidRPr="00596D0E" w:rsidRDefault="007D05B2" w:rsidP="00381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sz w:val="20"/>
                <w:szCs w:val="20"/>
                <w:lang w:val="fr-CA"/>
              </w:rPr>
              <w:t>ACTI</w:t>
            </w:r>
          </w:p>
        </w:tc>
      </w:tr>
      <w:tr w:rsidR="00FE3A0D" w:rsidRPr="00596D0E" w:rsidTr="00A16BDC">
        <w:trPr>
          <w:trHeight w:val="854"/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2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12 h 15 à </w:t>
            </w:r>
          </w:p>
          <w:p w:rsidR="00FE3A0D" w:rsidRPr="00596D0E" w:rsidRDefault="007D05B2" w:rsidP="007D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>12 h 30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Pr="00596D0E" w:rsidRDefault="00FE3A0D" w:rsidP="00381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E3A0D" w:rsidRPr="00596D0E" w:rsidRDefault="007D05B2" w:rsidP="00381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Ordre du jour de la prochaine réunion et mot de la fin </w:t>
            </w:r>
          </w:p>
          <w:p w:rsidR="007D05B2" w:rsidRPr="00596D0E" w:rsidRDefault="007D05B2" w:rsidP="00381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5B2" w:rsidRPr="00596D0E" w:rsidRDefault="007D05B2" w:rsidP="00863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sz w:val="20"/>
                <w:szCs w:val="20"/>
                <w:lang w:val="fr-CA"/>
              </w:rPr>
              <w:t>Présidente</w:t>
            </w:r>
          </w:p>
          <w:p w:rsidR="00BA0726" w:rsidRPr="00596D0E" w:rsidRDefault="007D05B2" w:rsidP="00863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96D0E">
              <w:rPr>
                <w:rFonts w:ascii="Arial" w:hAnsi="Arial" w:cs="Arial"/>
                <w:sz w:val="20"/>
                <w:szCs w:val="20"/>
                <w:lang w:val="fr-CA"/>
              </w:rPr>
              <w:t>Vice-président</w:t>
            </w:r>
          </w:p>
        </w:tc>
      </w:tr>
    </w:tbl>
    <w:p w:rsidR="00BF34CB" w:rsidRDefault="00BF34CB"/>
    <w:sectPr w:rsidR="00BF34CB" w:rsidSect="0042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BEC"/>
    <w:multiLevelType w:val="hybridMultilevel"/>
    <w:tmpl w:val="CE0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65B9"/>
    <w:rsid w:val="00042FDE"/>
    <w:rsid w:val="00067092"/>
    <w:rsid w:val="00082982"/>
    <w:rsid w:val="00082B40"/>
    <w:rsid w:val="000A6EE7"/>
    <w:rsid w:val="000E4A72"/>
    <w:rsid w:val="0011704F"/>
    <w:rsid w:val="00157EFA"/>
    <w:rsid w:val="002171C3"/>
    <w:rsid w:val="00252FA1"/>
    <w:rsid w:val="002610FC"/>
    <w:rsid w:val="0028634A"/>
    <w:rsid w:val="002C6165"/>
    <w:rsid w:val="00354339"/>
    <w:rsid w:val="00381885"/>
    <w:rsid w:val="003E7EF7"/>
    <w:rsid w:val="003F31E0"/>
    <w:rsid w:val="003F65B9"/>
    <w:rsid w:val="00411481"/>
    <w:rsid w:val="00427E17"/>
    <w:rsid w:val="004949E7"/>
    <w:rsid w:val="004D1202"/>
    <w:rsid w:val="00516246"/>
    <w:rsid w:val="0052404A"/>
    <w:rsid w:val="00553ADB"/>
    <w:rsid w:val="00554B3E"/>
    <w:rsid w:val="0059010D"/>
    <w:rsid w:val="00596D0E"/>
    <w:rsid w:val="005D4477"/>
    <w:rsid w:val="005E05DB"/>
    <w:rsid w:val="007D05B2"/>
    <w:rsid w:val="00860EAC"/>
    <w:rsid w:val="00863DB0"/>
    <w:rsid w:val="0086525F"/>
    <w:rsid w:val="008F759C"/>
    <w:rsid w:val="009657A6"/>
    <w:rsid w:val="0097689E"/>
    <w:rsid w:val="00A16BDC"/>
    <w:rsid w:val="00B022B0"/>
    <w:rsid w:val="00B119B4"/>
    <w:rsid w:val="00B520CC"/>
    <w:rsid w:val="00B90218"/>
    <w:rsid w:val="00BA0726"/>
    <w:rsid w:val="00BF34CB"/>
    <w:rsid w:val="00C0414A"/>
    <w:rsid w:val="00CA3D08"/>
    <w:rsid w:val="00CA59EA"/>
    <w:rsid w:val="00ED3BAC"/>
    <w:rsid w:val="00F542BB"/>
    <w:rsid w:val="00F81068"/>
    <w:rsid w:val="00FE1C0C"/>
    <w:rsid w:val="00FE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B9"/>
  </w:style>
  <w:style w:type="paragraph" w:styleId="Heading1">
    <w:name w:val="heading 1"/>
    <w:basedOn w:val="Normal"/>
    <w:link w:val="Heading1Char"/>
    <w:uiPriority w:val="9"/>
    <w:qFormat/>
    <w:rsid w:val="00381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65B9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81885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oSpacing">
    <w:name w:val="No Spacing"/>
    <w:uiPriority w:val="1"/>
    <w:qFormat/>
    <w:rsid w:val="00381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MckayM</dc:creator>
  <cp:lastModifiedBy>cardinj1</cp:lastModifiedBy>
  <cp:revision>3</cp:revision>
  <cp:lastPrinted>2013-04-02T11:58:00Z</cp:lastPrinted>
  <dcterms:created xsi:type="dcterms:W3CDTF">2013-07-02T14:50:00Z</dcterms:created>
  <dcterms:modified xsi:type="dcterms:W3CDTF">2013-07-02T14:54:00Z</dcterms:modified>
</cp:coreProperties>
</file>